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54088" w14:textId="77777777" w:rsidR="00A12B79" w:rsidRDefault="00A12B79" w:rsidP="000B0A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Принтер чеков</w:t>
      </w:r>
    </w:p>
    <w:p w14:paraId="23398D4E" w14:textId="77777777" w:rsidR="00A12B79" w:rsidRDefault="00A12B79" w:rsidP="000B0A3F">
      <w:pPr>
        <w:rPr>
          <w:rFonts w:ascii="Times New Roman" w:hAnsi="Times New Roman" w:cs="Times New Roman"/>
          <w:i/>
          <w:sz w:val="24"/>
          <w:szCs w:val="24"/>
        </w:rPr>
      </w:pPr>
      <w:r w:rsidRPr="00F275D9">
        <w:rPr>
          <w:rFonts w:ascii="Times New Roman" w:hAnsi="Times New Roman" w:cs="Times New Roman"/>
          <w:i/>
          <w:sz w:val="24"/>
          <w:szCs w:val="24"/>
        </w:rPr>
        <w:t>Что такое принтер чеков?</w:t>
      </w:r>
    </w:p>
    <w:p w14:paraId="71EEB263" w14:textId="77777777" w:rsidR="00A12B79" w:rsidRDefault="00A12B79" w:rsidP="000B0A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Удобство принтера чеков для каждого предпринимателя неоспоримо. Данное устройство предназначено для печати чеков, квитанций, счетов на рулоне бумаги. Оно не требует регистрации в фискальных органах. </w:t>
      </w:r>
    </w:p>
    <w:p w14:paraId="6D3E83FC" w14:textId="77777777" w:rsidR="00A12B79" w:rsidRDefault="00A12B79" w:rsidP="000B0A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Единственным обязательным условием для использования такого оборудования должно быть оплата единого налога. Чаще всего эта функция используется в сфере продажи неподакцизных товаров, для печати при заказе в кафе посетителей и т.д.</w:t>
      </w:r>
    </w:p>
    <w:p w14:paraId="125A5CDA" w14:textId="77777777" w:rsidR="00A12B79" w:rsidRPr="00F275D9" w:rsidRDefault="00A12B79" w:rsidP="000B0A3F">
      <w:pPr>
        <w:jc w:val="both"/>
        <w:rPr>
          <w:rFonts w:ascii="Times New Roman" w:hAnsi="Times New Roman" w:cs="Times New Roman"/>
          <w:sz w:val="24"/>
          <w:szCs w:val="24"/>
        </w:rPr>
      </w:pPr>
      <w:r w:rsidRPr="00246D7B">
        <w:rPr>
          <w:rFonts w:ascii="Times New Roman" w:hAnsi="Times New Roman" w:cs="Times New Roman"/>
          <w:i/>
          <w:sz w:val="24"/>
          <w:szCs w:val="24"/>
        </w:rPr>
        <w:t>Классификация принтера чеков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A8C5E1" w14:textId="77777777" w:rsidR="00A12B79" w:rsidRDefault="00A12B79" w:rsidP="000B0A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Выделение в отдельные виды происходит по принципу печати. Итак, данное оборудование делится на:</w:t>
      </w:r>
    </w:p>
    <w:p w14:paraId="78BC026E" w14:textId="77777777" w:rsidR="00A12B79" w:rsidRDefault="00A12B79" w:rsidP="000B0A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Термопринтеры чеков. Незаменимое устройство для оптимизации работы бизнеса. Своё применение находит в ресторанах, кафе, пабах, магазинах с розничной торговлей, как продуктами питания, так и промышленными товарами. </w:t>
      </w:r>
    </w:p>
    <w:p w14:paraId="5FB630EB" w14:textId="77777777" w:rsidR="00A12B79" w:rsidRDefault="00A12B79" w:rsidP="000B0A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Матричные принтеры. Пользуются низким спросом в нынешнее время из-за неоперативной печати. Хотя, по надежности матричные ни чуть не уступают вышеуказанному виду.</w:t>
      </w:r>
    </w:p>
    <w:p w14:paraId="6B7F840E" w14:textId="77777777" w:rsidR="00A12B79" w:rsidRDefault="00A12B79" w:rsidP="000B0A3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Термопринтеры  могут печатать:</w:t>
      </w:r>
    </w:p>
    <w:p w14:paraId="15FA0161" w14:textId="77777777" w:rsidR="00A12B79" w:rsidRDefault="00A12B79" w:rsidP="000B0A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Квитанции.</w:t>
      </w:r>
    </w:p>
    <w:p w14:paraId="3313961E" w14:textId="77777777" w:rsidR="00A12B79" w:rsidRDefault="00A12B79" w:rsidP="000B0A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Чеки торговые.</w:t>
      </w:r>
    </w:p>
    <w:p w14:paraId="1172D95D" w14:textId="77777777" w:rsidR="00A12B79" w:rsidRDefault="00A12B79" w:rsidP="000B0A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Билеты.</w:t>
      </w:r>
    </w:p>
    <w:p w14:paraId="7E097DCD" w14:textId="77777777" w:rsidR="00A12B79" w:rsidRDefault="00A12B79" w:rsidP="000B0A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Транзакционные чеки.</w:t>
      </w:r>
    </w:p>
    <w:p w14:paraId="4D2C2A71" w14:textId="77777777" w:rsidR="00A12B79" w:rsidRDefault="00A12B79" w:rsidP="000B0A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Отчёты.</w:t>
      </w:r>
    </w:p>
    <w:p w14:paraId="32650C64" w14:textId="77777777" w:rsidR="00A12B79" w:rsidRDefault="00A12B79" w:rsidP="000B0A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Купоны.</w:t>
      </w:r>
    </w:p>
    <w:p w14:paraId="69991BE9" w14:textId="77777777" w:rsidR="00A12B79" w:rsidRDefault="00A12B79" w:rsidP="000B0A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</w:t>
      </w:r>
      <w:r w:rsidRPr="008B3DF4">
        <w:rPr>
          <w:rFonts w:ascii="Times New Roman" w:hAnsi="Times New Roman" w:cs="Times New Roman"/>
          <w:i/>
          <w:sz w:val="24"/>
          <w:szCs w:val="24"/>
        </w:rPr>
        <w:t xml:space="preserve"> что необходимо обратить внимание при покупке</w:t>
      </w:r>
    </w:p>
    <w:p w14:paraId="31D0B3B4" w14:textId="77777777" w:rsidR="00A12B79" w:rsidRDefault="00A12B79" w:rsidP="000B0A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Выбор продукции – процесс очень ответственный, от результата которого будет зависеть автоматизация предпринимательской деятельности и, соответственно, эффективность дальнейшей работы. При осуществлении покупки, необходимо обратить внимание на следующие параметры:</w:t>
      </w:r>
    </w:p>
    <w:p w14:paraId="2E8AD61C" w14:textId="77777777" w:rsidR="00A12B79" w:rsidRDefault="00A12B79" w:rsidP="000B0A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Скорость печати. Как правило, высокая скорость  необходима для использования на более крупных предприятиях. Соответственно, чем выше скорость, тем цена чекового принтера будет больше.</w:t>
      </w:r>
    </w:p>
    <w:p w14:paraId="1F44C238" w14:textId="77777777" w:rsidR="00A12B79" w:rsidRDefault="00A12B79" w:rsidP="000B0A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Ширина печати. Широкие чеки используются, в основном, в развлекательных заведениях. Узкие, чаще всего, в сферах розничной торговли.</w:t>
      </w:r>
    </w:p>
    <w:p w14:paraId="2BDBB437" w14:textId="77777777" w:rsidR="00A12B79" w:rsidRDefault="00A12B79" w:rsidP="000B0A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подключения к компьютеру. Самым оптимальным и удобным способом считается USB-подключение. А для подключения на расстоянии пользуются спросом устройства с WI-FI-портом.</w:t>
      </w:r>
    </w:p>
    <w:p w14:paraId="269D5B9A" w14:textId="77777777" w:rsidR="00A12B79" w:rsidRDefault="00A12B79" w:rsidP="000B0A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либо отсутствие автоматической обрезки чеков. Актуальным является при больших потоках покупателей, т.к. даёт возможность сэкономить время для работников.</w:t>
      </w:r>
    </w:p>
    <w:p w14:paraId="7DCFF091" w14:textId="77777777" w:rsidR="00A12B79" w:rsidRDefault="00A12B79" w:rsidP="000B0A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возможности установки на стену. Очень удобная способность для оптимизации пространства. Пользуется популярностью на сегодняшний день.</w:t>
      </w:r>
    </w:p>
    <w:p w14:paraId="2D4CF1C6" w14:textId="77777777" w:rsidR="00A12B79" w:rsidRDefault="00A12B79" w:rsidP="000B0A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подключения внешних устройств. </w:t>
      </w:r>
    </w:p>
    <w:p w14:paraId="7BE3FF95" w14:textId="77777777" w:rsidR="00A12B79" w:rsidRDefault="00A12B79" w:rsidP="000B0A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Плотность печати. Имеет важное значение при размещении на чеке различных логотипов.</w:t>
      </w:r>
    </w:p>
    <w:p w14:paraId="74D10258" w14:textId="77777777" w:rsidR="00A12B79" w:rsidRDefault="00A12B79" w:rsidP="000B0A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либо отсутствие гарантийного срока товара.</w:t>
      </w:r>
    </w:p>
    <w:p w14:paraId="1153D6B1" w14:textId="77777777" w:rsidR="00A12B79" w:rsidRDefault="00A12B79" w:rsidP="000B0A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Известность бренда производителя оборудования для печати чеков.</w:t>
      </w:r>
    </w:p>
    <w:p w14:paraId="58600D5B" w14:textId="77777777" w:rsidR="00A12B79" w:rsidRPr="00EE3C13" w:rsidRDefault="00A12B79" w:rsidP="000B0A3F">
      <w:pPr>
        <w:jc w:val="both"/>
        <w:rPr>
          <w:rFonts w:ascii="Times New Roman" w:hAnsi="Times New Roman" w:cs="Times New Roman"/>
          <w:sz w:val="24"/>
          <w:szCs w:val="24"/>
        </w:rPr>
      </w:pPr>
      <w:r w:rsidRPr="00EE3C13">
        <w:rPr>
          <w:rFonts w:ascii="Times New Roman" w:hAnsi="Times New Roman" w:cs="Times New Roman"/>
          <w:i/>
          <w:sz w:val="24"/>
          <w:szCs w:val="24"/>
        </w:rPr>
        <w:t>Преимущества покупки печатающего оборудования в нашем интернет-магазине</w:t>
      </w:r>
      <w:r w:rsidRPr="00EE3C13">
        <w:rPr>
          <w:rFonts w:ascii="Times New Roman" w:hAnsi="Times New Roman" w:cs="Times New Roman"/>
          <w:sz w:val="24"/>
          <w:szCs w:val="24"/>
        </w:rPr>
        <w:t>.</w:t>
      </w:r>
    </w:p>
    <w:p w14:paraId="77ED39B7" w14:textId="77777777" w:rsidR="00A12B79" w:rsidRPr="00E72D13" w:rsidRDefault="00A12B79" w:rsidP="000B0A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 долгие годы работы мы приобрели колоссальный опыт в продаже печатающего оборудования и зарекомендовали себя, как ответственного и серьезного поставщика. Непревзойденность нашей репутации подтверждается отличными  отзывами пользователей нашими товарами. Мы предлагаем нашим клиентам надёжную и высококачественную продукцию. Наши специалисты помогают покупателям подобрать наиболее подходящий товар. Цены на принтеры чеков в нашем интернет-магазине одни из самых низких по всей стране. Заботясь о клиентах, мы предоставляем покупателям широкий ассортимент продукции, удобные способы оплаты и доставки в любое указанное место, гарантирую качества. Приобретая у нас чековые принтеры, Вы получаете эффективную и оперативную работу Вашего бизнеса.</w:t>
      </w:r>
    </w:p>
    <w:p w14:paraId="62CC23A1" w14:textId="77777777" w:rsidR="00A12B79" w:rsidRPr="008B3DF4" w:rsidRDefault="00A12B79" w:rsidP="000B0A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FC4F5" w14:textId="77777777" w:rsidR="00A12B79" w:rsidRDefault="00A12B79"/>
    <w:sectPr w:rsidR="00A12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A4F25"/>
    <w:multiLevelType w:val="hybridMultilevel"/>
    <w:tmpl w:val="16006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171E4"/>
    <w:multiLevelType w:val="hybridMultilevel"/>
    <w:tmpl w:val="2BA85B2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AF6203"/>
    <w:multiLevelType w:val="hybridMultilevel"/>
    <w:tmpl w:val="B3A0A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79"/>
    <w:rsid w:val="00253FB4"/>
    <w:rsid w:val="00A1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9308FF"/>
  <w15:chartTrackingRefBased/>
  <w15:docId w15:val="{16851A4C-2C37-6648-9C7C-D7C7FFDF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kodeksss.anna.anna@gmail.com</dc:creator>
  <cp:keywords/>
  <dc:description/>
  <cp:lastModifiedBy>kodeksss.anna.anna@gmail.com</cp:lastModifiedBy>
  <cp:revision>2</cp:revision>
  <dcterms:created xsi:type="dcterms:W3CDTF">2017-11-14T15:26:00Z</dcterms:created>
  <dcterms:modified xsi:type="dcterms:W3CDTF">2017-11-14T15:26:00Z</dcterms:modified>
</cp:coreProperties>
</file>